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36115" w14:textId="31B1BBE0" w:rsidR="00E9737C" w:rsidRDefault="00E9737C" w:rsidP="00A472F6">
      <w:pPr>
        <w:spacing w:before="120" w:after="0" w:line="240" w:lineRule="auto"/>
        <w:jc w:val="center"/>
        <w:rPr>
          <w:rFonts w:ascii="Calibri" w:eastAsia="Times New Roman" w:hAnsi="Calibri" w:cs="Calibri"/>
          <w:b/>
          <w:bCs/>
          <w:color w:val="000000"/>
          <w:kern w:val="0"/>
          <w:sz w:val="32"/>
          <w:szCs w:val="32"/>
          <w:lang w:eastAsia="en-GB"/>
          <w14:ligatures w14:val="none"/>
        </w:rPr>
      </w:pPr>
      <w:r>
        <w:rPr>
          <w:rFonts w:ascii="Palatino Linotype" w:hAnsi="Palatino Linotype"/>
          <w:b/>
          <w:bCs/>
          <w:noProof/>
          <w:color w:val="000000"/>
          <w:bdr w:val="none" w:sz="0" w:space="0" w:color="auto" w:frame="1"/>
        </w:rPr>
        <w:drawing>
          <wp:inline distT="0" distB="0" distL="0" distR="0" wp14:anchorId="49B14E4A" wp14:editId="3FB020B9">
            <wp:extent cx="1076445" cy="1076445"/>
            <wp:effectExtent l="0" t="0" r="9525" b="9525"/>
            <wp:docPr id="751011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8236" cy="1078236"/>
                    </a:xfrm>
                    <a:prstGeom prst="rect">
                      <a:avLst/>
                    </a:prstGeom>
                    <a:noFill/>
                    <a:ln>
                      <a:noFill/>
                    </a:ln>
                  </pic:spPr>
                </pic:pic>
              </a:graphicData>
            </a:graphic>
          </wp:inline>
        </w:drawing>
      </w:r>
    </w:p>
    <w:p w14:paraId="240F56E8" w14:textId="45AA4FC7" w:rsidR="00A472F6" w:rsidRPr="00A472F6" w:rsidRDefault="00A472F6" w:rsidP="00A472F6">
      <w:pPr>
        <w:spacing w:before="120" w:after="0" w:line="240" w:lineRule="auto"/>
        <w:jc w:val="center"/>
        <w:rPr>
          <w:rFonts w:ascii="Times New Roman" w:eastAsia="Times New Roman" w:hAnsi="Times New Roman" w:cs="Times New Roman"/>
          <w:kern w:val="0"/>
          <w:sz w:val="24"/>
          <w:szCs w:val="24"/>
          <w:lang w:eastAsia="en-GB"/>
          <w14:ligatures w14:val="none"/>
        </w:rPr>
      </w:pPr>
      <w:r w:rsidRPr="00A472F6">
        <w:rPr>
          <w:rFonts w:ascii="Calibri" w:eastAsia="Times New Roman" w:hAnsi="Calibri" w:cs="Calibri"/>
          <w:b/>
          <w:bCs/>
          <w:color w:val="000000"/>
          <w:kern w:val="0"/>
          <w:sz w:val="32"/>
          <w:szCs w:val="32"/>
          <w:lang w:eastAsia="en-GB"/>
          <w14:ligatures w14:val="none"/>
        </w:rPr>
        <w:t>Woodcote After School Club</w:t>
      </w:r>
    </w:p>
    <w:p w14:paraId="7B85C770" w14:textId="23DA0462" w:rsidR="00A472F6" w:rsidRPr="00A472F6" w:rsidRDefault="00A472F6" w:rsidP="00A472F6">
      <w:pPr>
        <w:spacing w:before="240" w:after="0" w:line="240" w:lineRule="auto"/>
        <w:rPr>
          <w:rFonts w:ascii="Times New Roman" w:eastAsia="Times New Roman" w:hAnsi="Times New Roman" w:cs="Times New Roman"/>
          <w:kern w:val="0"/>
          <w:sz w:val="24"/>
          <w:szCs w:val="24"/>
          <w:lang w:eastAsia="en-GB"/>
          <w14:ligatures w14:val="none"/>
        </w:rPr>
      </w:pPr>
      <w:r w:rsidRPr="00A472F6">
        <w:rPr>
          <w:rFonts w:ascii="Calibri" w:eastAsia="Times New Roman" w:hAnsi="Calibri" w:cs="Calibri"/>
          <w:b/>
          <w:bCs/>
          <w:color w:val="000000"/>
          <w:kern w:val="0"/>
          <w:sz w:val="36"/>
          <w:szCs w:val="36"/>
          <w:lang w:eastAsia="en-GB"/>
          <w14:ligatures w14:val="none"/>
        </w:rPr>
        <w:t>Job Vacanc</w:t>
      </w:r>
      <w:r>
        <w:rPr>
          <w:rFonts w:ascii="Calibri" w:eastAsia="Times New Roman" w:hAnsi="Calibri" w:cs="Calibri"/>
          <w:b/>
          <w:bCs/>
          <w:color w:val="000000"/>
          <w:kern w:val="0"/>
          <w:sz w:val="36"/>
          <w:szCs w:val="36"/>
          <w:lang w:eastAsia="en-GB"/>
          <w14:ligatures w14:val="none"/>
        </w:rPr>
        <w:t>y</w:t>
      </w:r>
    </w:p>
    <w:p w14:paraId="564106A0" w14:textId="1698B2EA" w:rsidR="00A472F6" w:rsidRPr="008F126B" w:rsidRDefault="00A472F6" w:rsidP="008F126B">
      <w:pPr>
        <w:spacing w:before="120" w:after="0" w:line="240" w:lineRule="auto"/>
        <w:ind w:left="2160" w:hanging="2160"/>
        <w:rPr>
          <w:rFonts w:ascii="Times New Roman" w:eastAsia="Times New Roman" w:hAnsi="Times New Roman" w:cs="Times New Roman"/>
          <w:kern w:val="0"/>
          <w:lang w:eastAsia="en-GB"/>
          <w14:ligatures w14:val="none"/>
        </w:rPr>
      </w:pPr>
      <w:r w:rsidRPr="00A472F6">
        <w:rPr>
          <w:rFonts w:ascii="Calibri" w:eastAsia="Times New Roman" w:hAnsi="Calibri" w:cs="Calibri"/>
          <w:b/>
          <w:bCs/>
          <w:color w:val="000000"/>
          <w:kern w:val="0"/>
          <w:lang w:eastAsia="en-GB"/>
          <w14:ligatures w14:val="none"/>
        </w:rPr>
        <w:t xml:space="preserve">Location: </w:t>
      </w:r>
      <w:r w:rsidRPr="00A472F6">
        <w:rPr>
          <w:rFonts w:ascii="Calibri" w:eastAsia="Times New Roman" w:hAnsi="Calibri" w:cs="Calibri"/>
          <w:b/>
          <w:bCs/>
          <w:color w:val="000000"/>
          <w:kern w:val="0"/>
          <w:lang w:eastAsia="en-GB"/>
          <w14:ligatures w14:val="none"/>
        </w:rPr>
        <w:tab/>
      </w:r>
      <w:r w:rsidRPr="00B13CDC">
        <w:rPr>
          <w:rFonts w:ascii="Calibri" w:eastAsia="Times New Roman" w:hAnsi="Calibri" w:cs="Calibri"/>
          <w:color w:val="000000"/>
          <w:kern w:val="0"/>
          <w:lang w:eastAsia="en-GB"/>
          <w14:ligatures w14:val="none"/>
        </w:rPr>
        <w:t>Home based</w:t>
      </w:r>
      <w:r w:rsidRPr="00A472F6">
        <w:rPr>
          <w:rFonts w:ascii="Calibri" w:eastAsia="Times New Roman" w:hAnsi="Calibri" w:cs="Calibri"/>
          <w:b/>
          <w:bCs/>
          <w:color w:val="000000"/>
          <w:kern w:val="0"/>
          <w:lang w:eastAsia="en-GB"/>
          <w14:ligatures w14:val="none"/>
        </w:rPr>
        <w:t> </w:t>
      </w:r>
      <w:r w:rsidR="008F126B">
        <w:rPr>
          <w:rFonts w:ascii="Calibri" w:eastAsia="Times New Roman" w:hAnsi="Calibri" w:cs="Calibri"/>
          <w:color w:val="000000"/>
          <w:kern w:val="0"/>
          <w:lang w:eastAsia="en-GB"/>
          <w14:ligatures w14:val="none"/>
        </w:rPr>
        <w:t>but required to visit Woodcote Primary School on a monthly basis</w:t>
      </w:r>
    </w:p>
    <w:p w14:paraId="17A81A8B" w14:textId="58D52333" w:rsidR="00A472F6" w:rsidRPr="00A472F6" w:rsidRDefault="00A472F6" w:rsidP="00A472F6">
      <w:pPr>
        <w:spacing w:before="120" w:after="0" w:line="240" w:lineRule="auto"/>
        <w:rPr>
          <w:rFonts w:ascii="Times New Roman" w:eastAsia="Times New Roman" w:hAnsi="Times New Roman" w:cs="Times New Roman"/>
          <w:kern w:val="0"/>
          <w:lang w:eastAsia="en-GB"/>
          <w14:ligatures w14:val="none"/>
        </w:rPr>
      </w:pPr>
      <w:r w:rsidRPr="00A472F6">
        <w:rPr>
          <w:rFonts w:ascii="Calibri" w:eastAsia="Times New Roman" w:hAnsi="Calibri" w:cs="Calibri"/>
          <w:b/>
          <w:bCs/>
          <w:color w:val="000000"/>
          <w:kern w:val="0"/>
          <w:lang w:eastAsia="en-GB"/>
          <w14:ligatures w14:val="none"/>
        </w:rPr>
        <w:t>Position:</w:t>
      </w:r>
      <w:r w:rsidRPr="00A472F6">
        <w:rPr>
          <w:rFonts w:ascii="Calibri" w:eastAsia="Times New Roman" w:hAnsi="Calibri" w:cs="Calibri"/>
          <w:color w:val="000000"/>
          <w:kern w:val="0"/>
          <w:lang w:eastAsia="en-GB"/>
          <w14:ligatures w14:val="none"/>
        </w:rPr>
        <w:t xml:space="preserve"> </w:t>
      </w:r>
      <w:r w:rsidRPr="00A472F6">
        <w:rPr>
          <w:rFonts w:ascii="Calibri" w:eastAsia="Times New Roman" w:hAnsi="Calibri" w:cs="Calibri"/>
          <w:color w:val="000000"/>
          <w:kern w:val="0"/>
          <w:lang w:eastAsia="en-GB"/>
          <w14:ligatures w14:val="none"/>
        </w:rPr>
        <w:tab/>
      </w:r>
      <w:r w:rsidRPr="00A472F6">
        <w:rPr>
          <w:rFonts w:ascii="Calibri" w:eastAsia="Times New Roman" w:hAnsi="Calibri" w:cs="Calibri"/>
          <w:b/>
          <w:bCs/>
          <w:color w:val="000000"/>
          <w:kern w:val="0"/>
          <w:lang w:eastAsia="en-GB"/>
          <w14:ligatures w14:val="none"/>
        </w:rPr>
        <w:t xml:space="preserve"> </w:t>
      </w:r>
      <w:r w:rsidRPr="00B13CDC">
        <w:rPr>
          <w:rFonts w:ascii="Calibri" w:eastAsia="Times New Roman" w:hAnsi="Calibri" w:cs="Calibri"/>
          <w:b/>
          <w:bCs/>
          <w:color w:val="000000"/>
          <w:kern w:val="0"/>
          <w:lang w:eastAsia="en-GB"/>
          <w14:ligatures w14:val="none"/>
        </w:rPr>
        <w:tab/>
      </w:r>
      <w:r w:rsidR="00E9737C" w:rsidRPr="00B13CDC">
        <w:rPr>
          <w:rFonts w:ascii="Calibri" w:eastAsia="Times New Roman" w:hAnsi="Calibri" w:cs="Calibri"/>
          <w:color w:val="000000"/>
          <w:kern w:val="0"/>
          <w:lang w:eastAsia="en-GB"/>
          <w14:ligatures w14:val="none"/>
        </w:rPr>
        <w:t>Finance and administration assistant</w:t>
      </w:r>
    </w:p>
    <w:p w14:paraId="197AC832" w14:textId="3869205B" w:rsidR="00C507C1" w:rsidRDefault="00A472F6" w:rsidP="00A472F6">
      <w:pPr>
        <w:spacing w:before="120" w:after="0" w:line="240" w:lineRule="auto"/>
        <w:rPr>
          <w:rFonts w:ascii="Calibri" w:eastAsia="Times New Roman" w:hAnsi="Calibri" w:cs="Calibri"/>
          <w:color w:val="000000"/>
          <w:kern w:val="0"/>
          <w:lang w:eastAsia="en-GB"/>
          <w14:ligatures w14:val="none"/>
        </w:rPr>
      </w:pPr>
      <w:r w:rsidRPr="00A472F6">
        <w:rPr>
          <w:rFonts w:ascii="Calibri" w:eastAsia="Times New Roman" w:hAnsi="Calibri" w:cs="Calibri"/>
          <w:b/>
          <w:bCs/>
          <w:color w:val="000000"/>
          <w:kern w:val="0"/>
          <w:lang w:eastAsia="en-GB"/>
          <w14:ligatures w14:val="none"/>
        </w:rPr>
        <w:t xml:space="preserve">Contract: </w:t>
      </w:r>
      <w:r w:rsidRPr="00A472F6">
        <w:rPr>
          <w:rFonts w:ascii="Calibri" w:eastAsia="Times New Roman" w:hAnsi="Calibri" w:cs="Calibri"/>
          <w:b/>
          <w:bCs/>
          <w:color w:val="000000"/>
          <w:kern w:val="0"/>
          <w:lang w:eastAsia="en-GB"/>
          <w14:ligatures w14:val="none"/>
        </w:rPr>
        <w:tab/>
      </w:r>
      <w:r w:rsidRPr="00B13CDC">
        <w:rPr>
          <w:rFonts w:ascii="Calibri" w:eastAsia="Times New Roman" w:hAnsi="Calibri" w:cs="Calibri"/>
          <w:color w:val="000000"/>
          <w:kern w:val="0"/>
          <w:lang w:eastAsia="en-GB"/>
          <w14:ligatures w14:val="none"/>
        </w:rPr>
        <w:tab/>
        <w:t>Flexible</w:t>
      </w:r>
      <w:r w:rsidR="00C507C1">
        <w:rPr>
          <w:rFonts w:ascii="Calibri" w:eastAsia="Times New Roman" w:hAnsi="Calibri" w:cs="Calibri"/>
          <w:color w:val="000000"/>
          <w:kern w:val="0"/>
          <w:lang w:eastAsia="en-GB"/>
          <w14:ligatures w14:val="none"/>
        </w:rPr>
        <w:t>:</w:t>
      </w:r>
      <w:r w:rsidRPr="00B13CDC">
        <w:rPr>
          <w:rFonts w:ascii="Calibri" w:eastAsia="Times New Roman" w:hAnsi="Calibri" w:cs="Calibri"/>
          <w:color w:val="000000"/>
          <w:kern w:val="0"/>
          <w:lang w:eastAsia="en-GB"/>
          <w14:ligatures w14:val="none"/>
        </w:rPr>
        <w:t xml:space="preserve"> </w:t>
      </w:r>
      <w:r w:rsidR="008F126B">
        <w:rPr>
          <w:rFonts w:ascii="Calibri" w:eastAsia="Times New Roman" w:hAnsi="Calibri" w:cs="Calibri"/>
          <w:color w:val="000000"/>
          <w:kern w:val="0"/>
          <w:lang w:eastAsia="en-GB"/>
          <w14:ligatures w14:val="none"/>
        </w:rPr>
        <w:t xml:space="preserve">estimated as </w:t>
      </w:r>
      <w:r w:rsidR="00C629F1">
        <w:rPr>
          <w:rFonts w:ascii="Calibri" w:eastAsia="Times New Roman" w:hAnsi="Calibri" w:cs="Calibri"/>
          <w:color w:val="000000"/>
          <w:kern w:val="0"/>
          <w:lang w:eastAsia="en-GB"/>
          <w14:ligatures w14:val="none"/>
        </w:rPr>
        <w:t xml:space="preserve">8-12 </w:t>
      </w:r>
      <w:r w:rsidRPr="00A472F6">
        <w:rPr>
          <w:rFonts w:ascii="Calibri" w:eastAsia="Times New Roman" w:hAnsi="Calibri" w:cs="Calibri"/>
          <w:color w:val="000000"/>
          <w:kern w:val="0"/>
          <w:lang w:eastAsia="en-GB"/>
          <w14:ligatures w14:val="none"/>
        </w:rPr>
        <w:t>hours</w:t>
      </w:r>
      <w:r w:rsidR="00E9737C" w:rsidRPr="00B13CDC">
        <w:rPr>
          <w:rFonts w:ascii="Calibri" w:eastAsia="Times New Roman" w:hAnsi="Calibri" w:cs="Calibri"/>
          <w:color w:val="000000"/>
          <w:kern w:val="0"/>
          <w:lang w:eastAsia="en-GB"/>
          <w14:ligatures w14:val="none"/>
        </w:rPr>
        <w:t xml:space="preserve"> per </w:t>
      </w:r>
      <w:r w:rsidR="00C507C1">
        <w:rPr>
          <w:rFonts w:ascii="Calibri" w:eastAsia="Times New Roman" w:hAnsi="Calibri" w:cs="Calibri"/>
          <w:color w:val="000000"/>
          <w:kern w:val="0"/>
          <w:lang w:eastAsia="en-GB"/>
          <w14:ligatures w14:val="none"/>
        </w:rPr>
        <w:t>month</w:t>
      </w:r>
      <w:r w:rsidR="00C629F1">
        <w:rPr>
          <w:rFonts w:ascii="Calibri" w:eastAsia="Times New Roman" w:hAnsi="Calibri" w:cs="Calibri"/>
          <w:color w:val="000000"/>
          <w:kern w:val="0"/>
          <w:lang w:eastAsia="en-GB"/>
          <w14:ligatures w14:val="none"/>
        </w:rPr>
        <w:t xml:space="preserve"> (variable)</w:t>
      </w:r>
    </w:p>
    <w:p w14:paraId="270F07FC" w14:textId="3465F2C2" w:rsidR="00A472F6" w:rsidRPr="00A472F6" w:rsidRDefault="00C507C1" w:rsidP="00A472F6">
      <w:pPr>
        <w:spacing w:before="120" w:after="0" w:line="240" w:lineRule="auto"/>
        <w:rPr>
          <w:rFonts w:ascii="Times New Roman" w:eastAsia="Times New Roman" w:hAnsi="Times New Roman" w:cs="Times New Roman"/>
          <w:kern w:val="0"/>
          <w:lang w:eastAsia="en-GB"/>
          <w14:ligatures w14:val="none"/>
        </w:rPr>
      </w:pPr>
      <w:r>
        <w:rPr>
          <w:rFonts w:ascii="Calibri" w:eastAsia="Times New Roman" w:hAnsi="Calibri" w:cs="Calibri"/>
          <w:b/>
          <w:bCs/>
          <w:color w:val="000000"/>
          <w:kern w:val="0"/>
          <w:lang w:eastAsia="en-GB"/>
          <w14:ligatures w14:val="none"/>
        </w:rPr>
        <w:t>Salary:</w:t>
      </w:r>
      <w:r>
        <w:rPr>
          <w:rFonts w:ascii="Calibri" w:eastAsia="Times New Roman" w:hAnsi="Calibri" w:cs="Calibri"/>
          <w:b/>
          <w:bCs/>
          <w:color w:val="000000"/>
          <w:kern w:val="0"/>
          <w:lang w:eastAsia="en-GB"/>
          <w14:ligatures w14:val="none"/>
        </w:rPr>
        <w:tab/>
      </w:r>
      <w:r>
        <w:rPr>
          <w:rFonts w:ascii="Calibri" w:eastAsia="Times New Roman" w:hAnsi="Calibri" w:cs="Calibri"/>
          <w:b/>
          <w:bCs/>
          <w:color w:val="000000"/>
          <w:kern w:val="0"/>
          <w:lang w:eastAsia="en-GB"/>
          <w14:ligatures w14:val="none"/>
        </w:rPr>
        <w:tab/>
      </w:r>
      <w:r>
        <w:rPr>
          <w:rFonts w:ascii="Calibri" w:eastAsia="Times New Roman" w:hAnsi="Calibri" w:cs="Calibri"/>
          <w:b/>
          <w:bCs/>
          <w:color w:val="000000"/>
          <w:kern w:val="0"/>
          <w:lang w:eastAsia="en-GB"/>
          <w14:ligatures w14:val="none"/>
        </w:rPr>
        <w:tab/>
      </w:r>
      <w:r>
        <w:rPr>
          <w:rFonts w:ascii="Calibri" w:eastAsia="Times New Roman" w:hAnsi="Calibri" w:cs="Calibri"/>
          <w:color w:val="000000"/>
          <w:kern w:val="0"/>
          <w:lang w:eastAsia="en-GB"/>
          <w14:ligatures w14:val="none"/>
        </w:rPr>
        <w:t>£11.50 per hour</w:t>
      </w:r>
      <w:r w:rsidR="00A472F6" w:rsidRPr="00A472F6">
        <w:rPr>
          <w:rFonts w:ascii="Calibri" w:eastAsia="Times New Roman" w:hAnsi="Calibri" w:cs="Calibri"/>
          <w:color w:val="000000"/>
          <w:kern w:val="0"/>
          <w:lang w:eastAsia="en-GB"/>
          <w14:ligatures w14:val="none"/>
        </w:rPr>
        <w:t xml:space="preserve"> </w:t>
      </w:r>
    </w:p>
    <w:p w14:paraId="06B21EF3" w14:textId="211C3264" w:rsidR="00A472F6" w:rsidRPr="00A472F6" w:rsidRDefault="00A472F6" w:rsidP="00A472F6">
      <w:pPr>
        <w:spacing w:before="120" w:after="0" w:line="240" w:lineRule="auto"/>
        <w:rPr>
          <w:rFonts w:ascii="Times New Roman" w:eastAsia="Times New Roman" w:hAnsi="Times New Roman" w:cs="Times New Roman"/>
          <w:kern w:val="0"/>
          <w:lang w:eastAsia="en-GB"/>
          <w14:ligatures w14:val="none"/>
        </w:rPr>
      </w:pPr>
      <w:r w:rsidRPr="00A472F6">
        <w:rPr>
          <w:rFonts w:ascii="Calibri" w:eastAsia="Times New Roman" w:hAnsi="Calibri" w:cs="Calibri"/>
          <w:b/>
          <w:bCs/>
          <w:color w:val="000000"/>
          <w:kern w:val="0"/>
          <w:lang w:eastAsia="en-GB"/>
          <w14:ligatures w14:val="none"/>
        </w:rPr>
        <w:t>Closing Date:</w:t>
      </w:r>
      <w:r w:rsidRPr="00A472F6">
        <w:rPr>
          <w:rFonts w:ascii="Calibri" w:eastAsia="Times New Roman" w:hAnsi="Calibri" w:cs="Calibri"/>
          <w:color w:val="000000"/>
          <w:kern w:val="0"/>
          <w:lang w:eastAsia="en-GB"/>
          <w14:ligatures w14:val="none"/>
        </w:rPr>
        <w:tab/>
      </w:r>
      <w:r w:rsidR="00B13CDC">
        <w:rPr>
          <w:rFonts w:ascii="Calibri" w:eastAsia="Times New Roman" w:hAnsi="Calibri" w:cs="Calibri"/>
          <w:color w:val="000000"/>
          <w:kern w:val="0"/>
          <w:lang w:eastAsia="en-GB"/>
          <w14:ligatures w14:val="none"/>
        </w:rPr>
        <w:tab/>
      </w:r>
      <w:r w:rsidR="00E9737C" w:rsidRPr="00B13CDC">
        <w:rPr>
          <w:rFonts w:ascii="Calibri" w:eastAsia="Times New Roman" w:hAnsi="Calibri" w:cs="Calibri"/>
          <w:color w:val="000000"/>
          <w:kern w:val="0"/>
          <w:lang w:eastAsia="en-GB"/>
          <w14:ligatures w14:val="none"/>
        </w:rPr>
        <w:t>26</w:t>
      </w:r>
      <w:r w:rsidR="00E9737C" w:rsidRPr="00B13CDC">
        <w:rPr>
          <w:rFonts w:ascii="Calibri" w:eastAsia="Times New Roman" w:hAnsi="Calibri" w:cs="Calibri"/>
          <w:color w:val="000000"/>
          <w:kern w:val="0"/>
          <w:vertAlign w:val="superscript"/>
          <w:lang w:eastAsia="en-GB"/>
          <w14:ligatures w14:val="none"/>
        </w:rPr>
        <w:t>th</w:t>
      </w:r>
      <w:r w:rsidR="00E9737C" w:rsidRPr="00B13CDC">
        <w:rPr>
          <w:rFonts w:ascii="Calibri" w:eastAsia="Times New Roman" w:hAnsi="Calibri" w:cs="Calibri"/>
          <w:color w:val="000000"/>
          <w:kern w:val="0"/>
          <w:lang w:eastAsia="en-GB"/>
          <w14:ligatures w14:val="none"/>
        </w:rPr>
        <w:t xml:space="preserve"> April 2024</w:t>
      </w:r>
    </w:p>
    <w:p w14:paraId="7A59FFEE" w14:textId="41EDD49F" w:rsidR="00A472F6" w:rsidRPr="00A472F6" w:rsidRDefault="00A472F6" w:rsidP="00A472F6">
      <w:pPr>
        <w:spacing w:before="120" w:after="0" w:line="240" w:lineRule="auto"/>
        <w:rPr>
          <w:rFonts w:ascii="Times New Roman" w:eastAsia="Times New Roman" w:hAnsi="Times New Roman" w:cs="Times New Roman"/>
          <w:kern w:val="0"/>
          <w:lang w:eastAsia="en-GB"/>
          <w14:ligatures w14:val="none"/>
        </w:rPr>
      </w:pPr>
      <w:r w:rsidRPr="00A472F6">
        <w:rPr>
          <w:rFonts w:ascii="Calibri" w:eastAsia="Times New Roman" w:hAnsi="Calibri" w:cs="Calibri"/>
          <w:b/>
          <w:bCs/>
          <w:color w:val="000000"/>
          <w:kern w:val="0"/>
          <w:lang w:eastAsia="en-GB"/>
          <w14:ligatures w14:val="none"/>
        </w:rPr>
        <w:t>Start date:</w:t>
      </w:r>
      <w:r w:rsidRPr="00A472F6">
        <w:rPr>
          <w:rFonts w:ascii="Calibri" w:eastAsia="Times New Roman" w:hAnsi="Calibri" w:cs="Calibri"/>
          <w:color w:val="000000"/>
          <w:kern w:val="0"/>
          <w:lang w:eastAsia="en-GB"/>
          <w14:ligatures w14:val="none"/>
        </w:rPr>
        <w:t xml:space="preserve"> </w:t>
      </w:r>
      <w:r w:rsidRPr="00A472F6">
        <w:rPr>
          <w:rFonts w:ascii="Calibri" w:eastAsia="Times New Roman" w:hAnsi="Calibri" w:cs="Calibri"/>
          <w:color w:val="000000"/>
          <w:kern w:val="0"/>
          <w:lang w:eastAsia="en-GB"/>
          <w14:ligatures w14:val="none"/>
        </w:rPr>
        <w:tab/>
      </w:r>
      <w:r w:rsidRPr="00B13CDC">
        <w:rPr>
          <w:rFonts w:ascii="Calibri" w:eastAsia="Times New Roman" w:hAnsi="Calibri" w:cs="Calibri"/>
          <w:color w:val="000000"/>
          <w:kern w:val="0"/>
          <w:lang w:eastAsia="en-GB"/>
          <w14:ligatures w14:val="none"/>
        </w:rPr>
        <w:tab/>
        <w:t>May - June 2024</w:t>
      </w:r>
    </w:p>
    <w:p w14:paraId="753EE40F" w14:textId="6F0827B5" w:rsidR="00A472F6" w:rsidRPr="00A472F6" w:rsidRDefault="00A472F6" w:rsidP="00A472F6">
      <w:pPr>
        <w:spacing w:before="120" w:after="0" w:line="240" w:lineRule="auto"/>
        <w:ind w:left="2160" w:hanging="2160"/>
        <w:rPr>
          <w:rFonts w:ascii="Times New Roman" w:eastAsia="Times New Roman" w:hAnsi="Times New Roman" w:cs="Times New Roman"/>
          <w:kern w:val="0"/>
          <w:lang w:eastAsia="en-GB"/>
          <w14:ligatures w14:val="none"/>
        </w:rPr>
      </w:pPr>
      <w:r w:rsidRPr="00A472F6">
        <w:rPr>
          <w:rFonts w:ascii="Calibri" w:eastAsia="Times New Roman" w:hAnsi="Calibri" w:cs="Calibri"/>
          <w:b/>
          <w:bCs/>
          <w:color w:val="000000"/>
          <w:kern w:val="0"/>
          <w:lang w:eastAsia="en-GB"/>
          <w14:ligatures w14:val="none"/>
        </w:rPr>
        <w:t>Qualifications:</w:t>
      </w:r>
      <w:r w:rsidRPr="00A472F6">
        <w:rPr>
          <w:rFonts w:ascii="Calibri" w:eastAsia="Times New Roman" w:hAnsi="Calibri" w:cs="Calibri"/>
          <w:b/>
          <w:bCs/>
          <w:color w:val="000000"/>
          <w:kern w:val="0"/>
          <w:lang w:eastAsia="en-GB"/>
          <w14:ligatures w14:val="none"/>
        </w:rPr>
        <w:tab/>
      </w:r>
      <w:r w:rsidR="00E9737C" w:rsidRPr="00B13CDC">
        <w:rPr>
          <w:rFonts w:ascii="Calibri" w:eastAsia="Times New Roman" w:hAnsi="Calibri" w:cs="Calibri"/>
          <w:color w:val="000000"/>
          <w:kern w:val="0"/>
          <w:lang w:eastAsia="en-GB"/>
          <w14:ligatures w14:val="none"/>
        </w:rPr>
        <w:t xml:space="preserve">Candidates should hold a </w:t>
      </w:r>
      <w:r w:rsidR="008F126B">
        <w:rPr>
          <w:rFonts w:ascii="Calibri" w:eastAsia="Times New Roman" w:hAnsi="Calibri" w:cs="Calibri"/>
          <w:color w:val="000000"/>
          <w:kern w:val="0"/>
          <w:lang w:eastAsia="en-GB"/>
          <w14:ligatures w14:val="none"/>
        </w:rPr>
        <w:t>GCSE</w:t>
      </w:r>
      <w:r w:rsidR="00E9737C" w:rsidRPr="00B13CDC">
        <w:rPr>
          <w:rFonts w:ascii="Calibri" w:eastAsia="Times New Roman" w:hAnsi="Calibri" w:cs="Calibri"/>
          <w:color w:val="000000"/>
          <w:kern w:val="0"/>
          <w:lang w:eastAsia="en-GB"/>
          <w14:ligatures w14:val="none"/>
        </w:rPr>
        <w:t xml:space="preserve"> in </w:t>
      </w:r>
      <w:r w:rsidR="008F126B">
        <w:rPr>
          <w:rFonts w:ascii="Calibri" w:eastAsia="Times New Roman" w:hAnsi="Calibri" w:cs="Calibri"/>
          <w:color w:val="000000"/>
          <w:kern w:val="0"/>
          <w:lang w:eastAsia="en-GB"/>
          <w14:ligatures w14:val="none"/>
        </w:rPr>
        <w:t>Maths and English</w:t>
      </w:r>
      <w:r w:rsidR="00E9737C" w:rsidRPr="00B13CDC">
        <w:rPr>
          <w:rFonts w:ascii="Calibri" w:eastAsia="Times New Roman" w:hAnsi="Calibri" w:cs="Calibri"/>
          <w:color w:val="000000"/>
          <w:kern w:val="0"/>
          <w:lang w:eastAsia="en-GB"/>
          <w14:ligatures w14:val="none"/>
        </w:rPr>
        <w:t xml:space="preserve"> </w:t>
      </w:r>
      <w:r w:rsidR="00C507C1">
        <w:rPr>
          <w:rFonts w:ascii="Calibri" w:eastAsia="Times New Roman" w:hAnsi="Calibri" w:cs="Calibri"/>
          <w:color w:val="000000"/>
          <w:kern w:val="0"/>
          <w:lang w:eastAsia="en-GB"/>
          <w14:ligatures w14:val="none"/>
        </w:rPr>
        <w:t xml:space="preserve">(or equivalent) </w:t>
      </w:r>
      <w:r w:rsidR="00E9737C" w:rsidRPr="00B13CDC">
        <w:rPr>
          <w:rFonts w:ascii="Calibri" w:eastAsia="Times New Roman" w:hAnsi="Calibri" w:cs="Calibri"/>
          <w:color w:val="000000"/>
          <w:kern w:val="0"/>
          <w:lang w:eastAsia="en-GB"/>
          <w14:ligatures w14:val="none"/>
        </w:rPr>
        <w:t xml:space="preserve">and have experience of administration </w:t>
      </w:r>
      <w:r w:rsidR="00B13CDC" w:rsidRPr="00B13CDC">
        <w:rPr>
          <w:rFonts w:ascii="Calibri" w:eastAsia="Times New Roman" w:hAnsi="Calibri" w:cs="Calibri"/>
          <w:color w:val="000000"/>
          <w:kern w:val="0"/>
          <w:lang w:eastAsia="en-GB"/>
          <w14:ligatures w14:val="none"/>
        </w:rPr>
        <w:t>and</w:t>
      </w:r>
      <w:r w:rsidR="0001529B">
        <w:rPr>
          <w:rFonts w:ascii="Calibri" w:eastAsia="Times New Roman" w:hAnsi="Calibri" w:cs="Calibri"/>
          <w:color w:val="000000"/>
          <w:kern w:val="0"/>
          <w:lang w:eastAsia="en-GB"/>
          <w14:ligatures w14:val="none"/>
        </w:rPr>
        <w:t>/or</w:t>
      </w:r>
      <w:r w:rsidR="00E9737C" w:rsidRPr="00B13CDC">
        <w:rPr>
          <w:rFonts w:ascii="Calibri" w:eastAsia="Times New Roman" w:hAnsi="Calibri" w:cs="Calibri"/>
          <w:color w:val="000000"/>
          <w:kern w:val="0"/>
          <w:lang w:eastAsia="en-GB"/>
          <w14:ligatures w14:val="none"/>
        </w:rPr>
        <w:t xml:space="preserve"> financial activities</w:t>
      </w:r>
      <w:r w:rsidR="00C507C1">
        <w:rPr>
          <w:rFonts w:ascii="Calibri" w:eastAsia="Times New Roman" w:hAnsi="Calibri" w:cs="Calibri"/>
          <w:color w:val="000000"/>
          <w:kern w:val="0"/>
          <w:lang w:eastAsia="en-GB"/>
          <w14:ligatures w14:val="none"/>
        </w:rPr>
        <w:t>.</w:t>
      </w:r>
      <w:r w:rsidRPr="00A472F6">
        <w:rPr>
          <w:rFonts w:ascii="Calibri" w:eastAsia="Times New Roman" w:hAnsi="Calibri" w:cs="Calibri"/>
          <w:b/>
          <w:bCs/>
          <w:color w:val="000000"/>
          <w:kern w:val="0"/>
          <w:lang w:eastAsia="en-GB"/>
          <w14:ligatures w14:val="none"/>
        </w:rPr>
        <w:t xml:space="preserve"> </w:t>
      </w:r>
      <w:r w:rsidR="00C507C1">
        <w:rPr>
          <w:rFonts w:ascii="Calibri" w:eastAsia="Times New Roman" w:hAnsi="Calibri" w:cs="Calibri"/>
          <w:color w:val="000000"/>
          <w:kern w:val="0"/>
          <w:lang w:eastAsia="en-GB"/>
          <w14:ligatures w14:val="none"/>
        </w:rPr>
        <w:t>F</w:t>
      </w:r>
      <w:r w:rsidR="00B13CDC" w:rsidRPr="00B13CDC">
        <w:rPr>
          <w:rFonts w:ascii="Calibri" w:eastAsia="Times New Roman" w:hAnsi="Calibri" w:cs="Calibri"/>
          <w:color w:val="000000"/>
          <w:kern w:val="0"/>
          <w:lang w:eastAsia="en-GB"/>
          <w14:ligatures w14:val="none"/>
        </w:rPr>
        <w:t>ull training will be provided.</w:t>
      </w:r>
    </w:p>
    <w:p w14:paraId="2BE0A342" w14:textId="6CE793BB" w:rsidR="00B13CDC" w:rsidRDefault="00B13CDC" w:rsidP="00E9737C">
      <w:pPr>
        <w:spacing w:before="360" w:after="0" w:line="240" w:lineRule="auto"/>
        <w:rPr>
          <w:rFonts w:ascii="Calibri" w:hAnsi="Calibri" w:cs="Calibri"/>
          <w:color w:val="000000"/>
        </w:rPr>
      </w:pPr>
      <w:r>
        <w:rPr>
          <w:rFonts w:ascii="Calibri" w:hAnsi="Calibri" w:cs="Calibri"/>
          <w:color w:val="000000"/>
        </w:rPr>
        <w:t>A vacancy has become available</w:t>
      </w:r>
      <w:r w:rsidR="00E9737C" w:rsidRPr="00B13CDC">
        <w:rPr>
          <w:rFonts w:ascii="Calibri" w:hAnsi="Calibri" w:cs="Calibri"/>
          <w:color w:val="000000"/>
        </w:rPr>
        <w:t xml:space="preserve"> to provide financial and administration support to Woodcote After School Club</w:t>
      </w:r>
      <w:r w:rsidR="00E65D9E">
        <w:rPr>
          <w:rFonts w:ascii="Calibri" w:hAnsi="Calibri" w:cs="Calibri"/>
          <w:color w:val="000000"/>
        </w:rPr>
        <w:t xml:space="preserve">, </w:t>
      </w:r>
      <w:r w:rsidR="00E9737C" w:rsidRPr="00B13CDC">
        <w:rPr>
          <w:rFonts w:ascii="Calibri" w:hAnsi="Calibri" w:cs="Calibri"/>
          <w:color w:val="000000"/>
        </w:rPr>
        <w:t>managing day to day income and expenditure, documentation and communications with the committee treasurer.</w:t>
      </w:r>
      <w:r w:rsidRPr="00B13CDC">
        <w:rPr>
          <w:rFonts w:ascii="Calibri" w:hAnsi="Calibri" w:cs="Calibri"/>
          <w:color w:val="000000"/>
        </w:rPr>
        <w:t xml:space="preserve"> The role</w:t>
      </w:r>
      <w:r w:rsidR="00E65D9E">
        <w:rPr>
          <w:rFonts w:ascii="Calibri" w:hAnsi="Calibri" w:cs="Calibri"/>
          <w:color w:val="000000"/>
        </w:rPr>
        <w:t>s responsibilities</w:t>
      </w:r>
      <w:r w:rsidRPr="00B13CDC">
        <w:rPr>
          <w:rFonts w:ascii="Calibri" w:hAnsi="Calibri" w:cs="Calibri"/>
          <w:color w:val="000000"/>
        </w:rPr>
        <w:t xml:space="preserve"> include</w:t>
      </w:r>
      <w:r>
        <w:rPr>
          <w:rFonts w:ascii="Calibri" w:hAnsi="Calibri" w:cs="Calibri"/>
          <w:color w:val="000000"/>
        </w:rPr>
        <w:t>:</w:t>
      </w:r>
    </w:p>
    <w:p w14:paraId="49EC99F6" w14:textId="50A22100" w:rsidR="00B13CDC" w:rsidRDefault="005A1BAB" w:rsidP="00B13CDC">
      <w:pPr>
        <w:pStyle w:val="ListParagraph"/>
        <w:numPr>
          <w:ilvl w:val="0"/>
          <w:numId w:val="2"/>
        </w:numPr>
        <w:spacing w:before="80" w:after="0" w:line="240" w:lineRule="auto"/>
        <w:rPr>
          <w:rFonts w:ascii="Calibri" w:hAnsi="Calibri" w:cs="Calibri"/>
          <w:color w:val="000000"/>
        </w:rPr>
      </w:pPr>
      <w:r>
        <w:rPr>
          <w:rFonts w:ascii="Calibri" w:hAnsi="Calibri" w:cs="Calibri"/>
          <w:color w:val="000000"/>
        </w:rPr>
        <w:t>M</w:t>
      </w:r>
      <w:r w:rsidR="00B13CDC" w:rsidRPr="00B13CDC">
        <w:rPr>
          <w:rFonts w:ascii="Calibri" w:hAnsi="Calibri" w:cs="Calibri"/>
          <w:color w:val="000000"/>
        </w:rPr>
        <w:t>onitoring and processing attendance records,</w:t>
      </w:r>
      <w:r w:rsidR="005330D3">
        <w:rPr>
          <w:rFonts w:ascii="Calibri" w:hAnsi="Calibri" w:cs="Calibri"/>
          <w:color w:val="000000"/>
        </w:rPr>
        <w:t xml:space="preserve"> creating invoices and</w:t>
      </w:r>
      <w:r w:rsidR="00B13CDC" w:rsidRPr="00B13CDC">
        <w:rPr>
          <w:rFonts w:ascii="Calibri" w:hAnsi="Calibri" w:cs="Calibri"/>
          <w:color w:val="000000"/>
        </w:rPr>
        <w:t xml:space="preserve"> invoicing parents and carers </w:t>
      </w:r>
      <w:r w:rsidR="005330D3">
        <w:rPr>
          <w:rFonts w:ascii="Calibri" w:hAnsi="Calibri" w:cs="Calibri"/>
          <w:color w:val="000000"/>
        </w:rPr>
        <w:t>half termly</w:t>
      </w:r>
      <w:r w:rsidR="0001529B">
        <w:rPr>
          <w:rFonts w:ascii="Calibri" w:hAnsi="Calibri" w:cs="Calibri"/>
          <w:color w:val="000000"/>
        </w:rPr>
        <w:t xml:space="preserve">, </w:t>
      </w:r>
      <w:r w:rsidR="00B13CDC" w:rsidRPr="00B13CDC">
        <w:rPr>
          <w:rFonts w:ascii="Calibri" w:hAnsi="Calibri" w:cs="Calibri"/>
          <w:color w:val="000000"/>
        </w:rPr>
        <w:t xml:space="preserve">following up on any missed/late payments. </w:t>
      </w:r>
    </w:p>
    <w:p w14:paraId="2D73E8CE" w14:textId="1D768788" w:rsidR="00B13CDC" w:rsidRDefault="00B13CDC" w:rsidP="00B13CDC">
      <w:pPr>
        <w:pStyle w:val="ListParagraph"/>
        <w:numPr>
          <w:ilvl w:val="0"/>
          <w:numId w:val="2"/>
        </w:numPr>
        <w:spacing w:before="80" w:after="0" w:line="240" w:lineRule="auto"/>
        <w:rPr>
          <w:rFonts w:ascii="Calibri" w:hAnsi="Calibri" w:cs="Calibri"/>
          <w:color w:val="000000"/>
        </w:rPr>
      </w:pPr>
      <w:r>
        <w:rPr>
          <w:rFonts w:ascii="Calibri" w:hAnsi="Calibri" w:cs="Calibri"/>
          <w:color w:val="000000"/>
        </w:rPr>
        <w:t xml:space="preserve">Managing the payroll for the club </w:t>
      </w:r>
      <w:r w:rsidR="005330D3">
        <w:rPr>
          <w:rFonts w:ascii="Calibri" w:hAnsi="Calibri" w:cs="Calibri"/>
          <w:color w:val="000000"/>
        </w:rPr>
        <w:t xml:space="preserve">using daily attendance information </w:t>
      </w:r>
      <w:r>
        <w:rPr>
          <w:rFonts w:ascii="Calibri" w:hAnsi="Calibri" w:cs="Calibri"/>
          <w:color w:val="000000"/>
        </w:rPr>
        <w:t>with an outsourced payroll supplier, and providing all bank transfers for approval.</w:t>
      </w:r>
    </w:p>
    <w:p w14:paraId="3E84422F" w14:textId="636C5DC6" w:rsidR="005330D3" w:rsidRDefault="005330D3" w:rsidP="00B13CDC">
      <w:pPr>
        <w:pStyle w:val="ListParagraph"/>
        <w:numPr>
          <w:ilvl w:val="0"/>
          <w:numId w:val="2"/>
        </w:numPr>
        <w:spacing w:before="80" w:after="0" w:line="240" w:lineRule="auto"/>
        <w:rPr>
          <w:rFonts w:ascii="Calibri" w:hAnsi="Calibri" w:cs="Calibri"/>
          <w:color w:val="000000"/>
        </w:rPr>
      </w:pPr>
      <w:r>
        <w:rPr>
          <w:rFonts w:ascii="Calibri" w:hAnsi="Calibri" w:cs="Calibri"/>
          <w:color w:val="000000"/>
        </w:rPr>
        <w:t>Checking and chasing invoices for third party payments.</w:t>
      </w:r>
    </w:p>
    <w:p w14:paraId="422BF2C8" w14:textId="064D4EB0" w:rsidR="005330D3" w:rsidRDefault="005330D3" w:rsidP="00B13CDC">
      <w:pPr>
        <w:pStyle w:val="ListParagraph"/>
        <w:numPr>
          <w:ilvl w:val="0"/>
          <w:numId w:val="2"/>
        </w:numPr>
        <w:spacing w:before="80" w:after="0" w:line="240" w:lineRule="auto"/>
        <w:rPr>
          <w:rFonts w:ascii="Calibri" w:hAnsi="Calibri" w:cs="Calibri"/>
          <w:color w:val="000000"/>
        </w:rPr>
      </w:pPr>
      <w:r>
        <w:rPr>
          <w:rFonts w:ascii="Calibri" w:hAnsi="Calibri" w:cs="Calibri"/>
          <w:color w:val="000000"/>
        </w:rPr>
        <w:t>Managing mailing list of club members and monitor</w:t>
      </w:r>
      <w:r w:rsidR="005A1BAB">
        <w:rPr>
          <w:rFonts w:ascii="Calibri" w:hAnsi="Calibri" w:cs="Calibri"/>
          <w:color w:val="000000"/>
        </w:rPr>
        <w:t xml:space="preserve">ing </w:t>
      </w:r>
      <w:r>
        <w:rPr>
          <w:rFonts w:ascii="Calibri" w:hAnsi="Calibri" w:cs="Calibri"/>
          <w:color w:val="000000"/>
        </w:rPr>
        <w:t>email communication</w:t>
      </w:r>
      <w:r w:rsidR="005A1BAB">
        <w:rPr>
          <w:rFonts w:ascii="Calibri" w:hAnsi="Calibri" w:cs="Calibri"/>
          <w:color w:val="000000"/>
        </w:rPr>
        <w:t>s</w:t>
      </w:r>
      <w:r>
        <w:rPr>
          <w:rFonts w:ascii="Calibri" w:hAnsi="Calibri" w:cs="Calibri"/>
          <w:color w:val="000000"/>
        </w:rPr>
        <w:t xml:space="preserve"> to the club</w:t>
      </w:r>
      <w:r w:rsidR="005A1BAB">
        <w:rPr>
          <w:rFonts w:ascii="Calibri" w:hAnsi="Calibri" w:cs="Calibri"/>
          <w:color w:val="000000"/>
        </w:rPr>
        <w:t xml:space="preserve"> daily</w:t>
      </w:r>
    </w:p>
    <w:p w14:paraId="22E8963B" w14:textId="4BE06DC8" w:rsidR="008F126B" w:rsidRDefault="008F126B" w:rsidP="00B13CDC">
      <w:pPr>
        <w:pStyle w:val="ListParagraph"/>
        <w:numPr>
          <w:ilvl w:val="0"/>
          <w:numId w:val="2"/>
        </w:numPr>
        <w:spacing w:before="80" w:after="0" w:line="240" w:lineRule="auto"/>
        <w:rPr>
          <w:rFonts w:ascii="Calibri" w:hAnsi="Calibri" w:cs="Calibri"/>
          <w:color w:val="000000"/>
        </w:rPr>
      </w:pPr>
      <w:r>
        <w:rPr>
          <w:rFonts w:ascii="Calibri" w:hAnsi="Calibri" w:cs="Calibri"/>
          <w:color w:val="000000"/>
        </w:rPr>
        <w:t>Sending communications on behalf of the club</w:t>
      </w:r>
    </w:p>
    <w:p w14:paraId="4FCE5BBF" w14:textId="74C81CF5" w:rsidR="005330D3" w:rsidRDefault="005330D3" w:rsidP="00B13CDC">
      <w:pPr>
        <w:pStyle w:val="ListParagraph"/>
        <w:numPr>
          <w:ilvl w:val="0"/>
          <w:numId w:val="2"/>
        </w:numPr>
        <w:spacing w:before="80" w:after="0" w:line="240" w:lineRule="auto"/>
        <w:rPr>
          <w:rFonts w:ascii="Calibri" w:hAnsi="Calibri" w:cs="Calibri"/>
          <w:color w:val="000000"/>
        </w:rPr>
      </w:pPr>
      <w:r>
        <w:rPr>
          <w:rFonts w:ascii="Calibri" w:hAnsi="Calibri" w:cs="Calibri"/>
          <w:color w:val="000000"/>
        </w:rPr>
        <w:t>Collat</w:t>
      </w:r>
      <w:r w:rsidR="005A1BAB">
        <w:rPr>
          <w:rFonts w:ascii="Calibri" w:hAnsi="Calibri" w:cs="Calibri"/>
          <w:color w:val="000000"/>
        </w:rPr>
        <w:t>ing</w:t>
      </w:r>
      <w:r>
        <w:rPr>
          <w:rFonts w:ascii="Calibri" w:hAnsi="Calibri" w:cs="Calibri"/>
          <w:color w:val="000000"/>
        </w:rPr>
        <w:t xml:space="preserve"> responses from parents and carers for forthcoming</w:t>
      </w:r>
      <w:r w:rsidR="005A1BAB">
        <w:rPr>
          <w:rFonts w:ascii="Calibri" w:hAnsi="Calibri" w:cs="Calibri"/>
          <w:color w:val="000000"/>
        </w:rPr>
        <w:t xml:space="preserve"> termly</w:t>
      </w:r>
      <w:r>
        <w:rPr>
          <w:rFonts w:ascii="Calibri" w:hAnsi="Calibri" w:cs="Calibri"/>
          <w:color w:val="000000"/>
        </w:rPr>
        <w:t xml:space="preserve"> attendance</w:t>
      </w:r>
      <w:r w:rsidR="008F126B">
        <w:rPr>
          <w:rFonts w:ascii="Calibri" w:hAnsi="Calibri" w:cs="Calibri"/>
          <w:color w:val="000000"/>
        </w:rPr>
        <w:t xml:space="preserve"> via email.</w:t>
      </w:r>
    </w:p>
    <w:p w14:paraId="323955B9" w14:textId="46024E8B" w:rsidR="005330D3" w:rsidRDefault="005330D3" w:rsidP="00B13CDC">
      <w:pPr>
        <w:pStyle w:val="ListParagraph"/>
        <w:numPr>
          <w:ilvl w:val="0"/>
          <w:numId w:val="2"/>
        </w:numPr>
        <w:spacing w:before="80" w:after="0" w:line="240" w:lineRule="auto"/>
        <w:rPr>
          <w:rFonts w:ascii="Calibri" w:hAnsi="Calibri" w:cs="Calibri"/>
          <w:color w:val="000000"/>
        </w:rPr>
      </w:pPr>
      <w:r>
        <w:rPr>
          <w:rFonts w:ascii="Calibri" w:hAnsi="Calibri" w:cs="Calibri"/>
          <w:color w:val="000000"/>
        </w:rPr>
        <w:t>Manag</w:t>
      </w:r>
      <w:r w:rsidR="005A1BAB">
        <w:rPr>
          <w:rFonts w:ascii="Calibri" w:hAnsi="Calibri" w:cs="Calibri"/>
          <w:color w:val="000000"/>
        </w:rPr>
        <w:t>ing</w:t>
      </w:r>
      <w:r>
        <w:rPr>
          <w:rFonts w:ascii="Calibri" w:hAnsi="Calibri" w:cs="Calibri"/>
          <w:color w:val="000000"/>
        </w:rPr>
        <w:t xml:space="preserve"> club records</w:t>
      </w:r>
      <w:r w:rsidR="005A1BAB">
        <w:rPr>
          <w:rFonts w:ascii="Calibri" w:hAnsi="Calibri" w:cs="Calibri"/>
          <w:color w:val="000000"/>
        </w:rPr>
        <w:t xml:space="preserve"> and paperwork</w:t>
      </w:r>
      <w:r>
        <w:rPr>
          <w:rFonts w:ascii="Calibri" w:hAnsi="Calibri" w:cs="Calibri"/>
          <w:color w:val="000000"/>
        </w:rPr>
        <w:t xml:space="preserve"> </w:t>
      </w:r>
      <w:r w:rsidR="005A1BAB">
        <w:rPr>
          <w:rFonts w:ascii="Calibri" w:hAnsi="Calibri" w:cs="Calibri"/>
          <w:color w:val="000000"/>
        </w:rPr>
        <w:t xml:space="preserve">in line with GDPR and Data management requirements. </w:t>
      </w:r>
    </w:p>
    <w:p w14:paraId="24B1F703" w14:textId="5FDC2F06" w:rsidR="005A1BAB" w:rsidRDefault="005A1BAB" w:rsidP="00B13CDC">
      <w:pPr>
        <w:pStyle w:val="ListParagraph"/>
        <w:numPr>
          <w:ilvl w:val="0"/>
          <w:numId w:val="2"/>
        </w:numPr>
        <w:spacing w:before="80" w:after="0" w:line="240" w:lineRule="auto"/>
        <w:rPr>
          <w:rFonts w:ascii="Calibri" w:hAnsi="Calibri" w:cs="Calibri"/>
          <w:color w:val="000000"/>
        </w:rPr>
      </w:pPr>
      <w:r>
        <w:rPr>
          <w:rFonts w:ascii="Calibri" w:hAnsi="Calibri" w:cs="Calibri"/>
          <w:color w:val="000000"/>
        </w:rPr>
        <w:t>Collating income and expenditure information for the club treasurer</w:t>
      </w:r>
      <w:r w:rsidR="00E65D9E">
        <w:rPr>
          <w:rFonts w:ascii="Calibri" w:hAnsi="Calibri" w:cs="Calibri"/>
          <w:color w:val="000000"/>
        </w:rPr>
        <w:t xml:space="preserve"> on a</w:t>
      </w:r>
      <w:r w:rsidR="008F126B">
        <w:rPr>
          <w:rFonts w:ascii="Calibri" w:hAnsi="Calibri" w:cs="Calibri"/>
          <w:color w:val="000000"/>
        </w:rPr>
        <w:t xml:space="preserve"> regular</w:t>
      </w:r>
      <w:r w:rsidR="00E65D9E">
        <w:rPr>
          <w:rFonts w:ascii="Calibri" w:hAnsi="Calibri" w:cs="Calibri"/>
          <w:color w:val="000000"/>
        </w:rPr>
        <w:t xml:space="preserve"> basis</w:t>
      </w:r>
      <w:r w:rsidR="008F126B">
        <w:rPr>
          <w:rFonts w:ascii="Calibri" w:hAnsi="Calibri" w:cs="Calibri"/>
          <w:color w:val="000000"/>
        </w:rPr>
        <w:t>.</w:t>
      </w:r>
    </w:p>
    <w:p w14:paraId="3242D6FC" w14:textId="4047D7BF" w:rsidR="00E65D9E" w:rsidRDefault="00E65D9E" w:rsidP="00B13CDC">
      <w:pPr>
        <w:pStyle w:val="ListParagraph"/>
        <w:numPr>
          <w:ilvl w:val="0"/>
          <w:numId w:val="2"/>
        </w:numPr>
        <w:spacing w:before="80" w:after="0" w:line="240" w:lineRule="auto"/>
        <w:rPr>
          <w:rFonts w:ascii="Calibri" w:hAnsi="Calibri" w:cs="Calibri"/>
          <w:color w:val="000000"/>
        </w:rPr>
      </w:pPr>
      <w:r>
        <w:rPr>
          <w:rFonts w:ascii="Calibri" w:hAnsi="Calibri" w:cs="Calibri"/>
          <w:color w:val="000000"/>
        </w:rPr>
        <w:t>Supporting the committee of volunteers with any other administration and financial queries.</w:t>
      </w:r>
    </w:p>
    <w:p w14:paraId="5DE65C0E" w14:textId="382CAB3C" w:rsidR="005330D3" w:rsidRPr="00B13CDC" w:rsidRDefault="005A1BAB" w:rsidP="00B13CDC">
      <w:pPr>
        <w:pStyle w:val="ListParagraph"/>
        <w:numPr>
          <w:ilvl w:val="0"/>
          <w:numId w:val="2"/>
        </w:numPr>
        <w:spacing w:before="80" w:after="0" w:line="240" w:lineRule="auto"/>
        <w:rPr>
          <w:rFonts w:ascii="Calibri" w:hAnsi="Calibri" w:cs="Calibri"/>
          <w:color w:val="000000"/>
        </w:rPr>
      </w:pPr>
      <w:r>
        <w:rPr>
          <w:rFonts w:ascii="Calibri" w:hAnsi="Calibri" w:cs="Calibri"/>
          <w:color w:val="000000"/>
        </w:rPr>
        <w:t>Suggesting and implementing</w:t>
      </w:r>
      <w:r w:rsidR="005330D3">
        <w:rPr>
          <w:rFonts w:ascii="Calibri" w:hAnsi="Calibri" w:cs="Calibri"/>
          <w:color w:val="000000"/>
        </w:rPr>
        <w:t xml:space="preserve"> improve</w:t>
      </w:r>
      <w:r>
        <w:rPr>
          <w:rFonts w:ascii="Calibri" w:hAnsi="Calibri" w:cs="Calibri"/>
          <w:color w:val="000000"/>
        </w:rPr>
        <w:t>ments</w:t>
      </w:r>
      <w:r w:rsidR="005330D3">
        <w:rPr>
          <w:rFonts w:ascii="Calibri" w:hAnsi="Calibri" w:cs="Calibri"/>
          <w:color w:val="000000"/>
        </w:rPr>
        <w:t xml:space="preserve"> </w:t>
      </w:r>
      <w:r>
        <w:rPr>
          <w:rFonts w:ascii="Calibri" w:hAnsi="Calibri" w:cs="Calibri"/>
          <w:color w:val="000000"/>
        </w:rPr>
        <w:t xml:space="preserve">in </w:t>
      </w:r>
      <w:r w:rsidR="005330D3">
        <w:rPr>
          <w:rFonts w:ascii="Calibri" w:hAnsi="Calibri" w:cs="Calibri"/>
          <w:color w:val="000000"/>
        </w:rPr>
        <w:t xml:space="preserve">efficiency and ways of working </w:t>
      </w:r>
    </w:p>
    <w:p w14:paraId="23140912" w14:textId="2F0ABC75" w:rsidR="00E9737C" w:rsidRPr="00A472F6" w:rsidRDefault="00E9737C" w:rsidP="00E9737C">
      <w:pPr>
        <w:spacing w:before="360" w:after="0" w:line="240" w:lineRule="auto"/>
        <w:rPr>
          <w:rFonts w:ascii="Calibri" w:hAnsi="Calibri" w:cs="Calibri"/>
          <w:color w:val="000000"/>
        </w:rPr>
      </w:pPr>
      <w:r w:rsidRPr="00A472F6">
        <w:rPr>
          <w:rFonts w:ascii="Calibri" w:eastAsia="Times New Roman" w:hAnsi="Calibri" w:cs="Calibri"/>
          <w:color w:val="000000"/>
          <w:kern w:val="0"/>
          <w:lang w:eastAsia="en-GB"/>
          <w14:ligatures w14:val="none"/>
        </w:rPr>
        <w:t>Woodcote After School Club (ASC) is a busy, popular, friendly and welcoming club for children aged 4-11; providing afterschool childcare until 6:00 pm. It ensures a safe, fun and entertaining environment by organising a wide variety of games and activities. </w:t>
      </w:r>
    </w:p>
    <w:p w14:paraId="6293E665" w14:textId="77777777" w:rsidR="00A472F6" w:rsidRPr="00A472F6" w:rsidRDefault="00A472F6" w:rsidP="00A472F6">
      <w:pPr>
        <w:spacing w:before="120" w:after="0" w:line="240" w:lineRule="auto"/>
        <w:rPr>
          <w:rFonts w:ascii="Times New Roman" w:eastAsia="Times New Roman" w:hAnsi="Times New Roman" w:cs="Times New Roman"/>
          <w:kern w:val="0"/>
          <w:lang w:eastAsia="en-GB"/>
          <w14:ligatures w14:val="none"/>
        </w:rPr>
      </w:pPr>
      <w:r w:rsidRPr="00A472F6">
        <w:rPr>
          <w:rFonts w:ascii="Calibri" w:eastAsia="Times New Roman" w:hAnsi="Calibri" w:cs="Calibri"/>
          <w:color w:val="000000"/>
          <w:kern w:val="0"/>
          <w:lang w:eastAsia="en-GB"/>
          <w14:ligatures w14:val="none"/>
        </w:rPr>
        <w:t>ASC is registered charity supported by a committee of volunteers.</w:t>
      </w:r>
    </w:p>
    <w:p w14:paraId="5EFA995D" w14:textId="0823637B" w:rsidR="00A472F6" w:rsidRPr="00A472F6" w:rsidRDefault="00A472F6" w:rsidP="00A472F6">
      <w:pPr>
        <w:spacing w:before="120" w:after="0" w:line="240" w:lineRule="auto"/>
        <w:rPr>
          <w:rFonts w:ascii="Times New Roman" w:eastAsia="Times New Roman" w:hAnsi="Times New Roman" w:cs="Times New Roman"/>
          <w:kern w:val="0"/>
          <w:lang w:eastAsia="en-GB"/>
          <w14:ligatures w14:val="none"/>
        </w:rPr>
      </w:pPr>
      <w:r w:rsidRPr="00A472F6">
        <w:rPr>
          <w:rFonts w:ascii="Calibri" w:eastAsia="Times New Roman" w:hAnsi="Calibri" w:cs="Calibri"/>
          <w:color w:val="000000"/>
          <w:kern w:val="0"/>
          <w:lang w:eastAsia="en-GB"/>
          <w14:ligatures w14:val="none"/>
        </w:rPr>
        <w:t xml:space="preserve">If interested, please </w:t>
      </w:r>
      <w:r w:rsidR="00E9737C" w:rsidRPr="00B13CDC">
        <w:rPr>
          <w:rFonts w:ascii="Calibri" w:eastAsia="Times New Roman" w:hAnsi="Calibri" w:cs="Calibri"/>
          <w:color w:val="000000"/>
          <w:kern w:val="0"/>
          <w:lang w:eastAsia="en-GB"/>
          <w14:ligatures w14:val="none"/>
        </w:rPr>
        <w:t xml:space="preserve">request an application </w:t>
      </w:r>
      <w:r w:rsidR="00E65D9E">
        <w:rPr>
          <w:rFonts w:ascii="Calibri" w:eastAsia="Times New Roman" w:hAnsi="Calibri" w:cs="Calibri"/>
          <w:color w:val="000000"/>
          <w:kern w:val="0"/>
          <w:lang w:eastAsia="en-GB"/>
          <w14:ligatures w14:val="none"/>
        </w:rPr>
        <w:t>pack including full job description</w:t>
      </w:r>
      <w:r w:rsidR="00E9737C" w:rsidRPr="00B13CDC">
        <w:rPr>
          <w:rFonts w:ascii="Calibri" w:eastAsia="Times New Roman" w:hAnsi="Calibri" w:cs="Calibri"/>
          <w:color w:val="000000"/>
          <w:kern w:val="0"/>
          <w:lang w:eastAsia="en-GB"/>
          <w14:ligatures w14:val="none"/>
        </w:rPr>
        <w:t xml:space="preserve"> by emailing</w:t>
      </w:r>
      <w:r w:rsidRPr="00A472F6">
        <w:rPr>
          <w:rFonts w:ascii="Calibri" w:eastAsia="Times New Roman" w:hAnsi="Calibri" w:cs="Calibri"/>
          <w:color w:val="000000"/>
          <w:kern w:val="0"/>
          <w:lang w:eastAsia="en-GB"/>
          <w14:ligatures w14:val="none"/>
        </w:rPr>
        <w:t xml:space="preserve"> </w:t>
      </w:r>
      <w:hyperlink r:id="rId6" w:history="1">
        <w:r w:rsidRPr="00A472F6">
          <w:rPr>
            <w:rFonts w:ascii="Calibri" w:eastAsia="Times New Roman" w:hAnsi="Calibri" w:cs="Calibri"/>
            <w:color w:val="0000FF"/>
            <w:kern w:val="0"/>
            <w:u w:val="single"/>
            <w:lang w:eastAsia="en-GB"/>
            <w14:ligatures w14:val="none"/>
          </w:rPr>
          <w:t>woodcoteasc@hotmail.co.uk</w:t>
        </w:r>
      </w:hyperlink>
      <w:r w:rsidR="00E65D9E">
        <w:rPr>
          <w:rFonts w:ascii="Calibri" w:eastAsia="Times New Roman" w:hAnsi="Calibri" w:cs="Calibri"/>
          <w:color w:val="000000"/>
          <w:kern w:val="0"/>
          <w:lang w:eastAsia="en-GB"/>
          <w14:ligatures w14:val="none"/>
        </w:rPr>
        <w:t xml:space="preserve"> or </w:t>
      </w:r>
      <w:r w:rsidR="00E9737C" w:rsidRPr="00B13CDC">
        <w:rPr>
          <w:rFonts w:ascii="Calibri" w:eastAsia="Times New Roman" w:hAnsi="Calibri" w:cs="Calibri"/>
          <w:color w:val="000000"/>
          <w:kern w:val="0"/>
          <w:lang w:eastAsia="en-GB"/>
          <w14:ligatures w14:val="none"/>
        </w:rPr>
        <w:t xml:space="preserve">call </w:t>
      </w:r>
      <w:r w:rsidRPr="00A472F6">
        <w:rPr>
          <w:rFonts w:ascii="Calibri" w:eastAsia="Times New Roman" w:hAnsi="Calibri" w:cs="Calibri"/>
          <w:color w:val="000000"/>
          <w:kern w:val="0"/>
          <w:lang w:eastAsia="en-GB"/>
          <w14:ligatures w14:val="none"/>
        </w:rPr>
        <w:t>or text 07773 447504 with any questions.</w:t>
      </w:r>
    </w:p>
    <w:p w14:paraId="4EDA7B79" w14:textId="77777777" w:rsidR="00A472F6" w:rsidRPr="00A472F6" w:rsidRDefault="00A472F6" w:rsidP="00A472F6">
      <w:pPr>
        <w:spacing w:after="0" w:line="240" w:lineRule="auto"/>
        <w:rPr>
          <w:rFonts w:ascii="Times New Roman" w:eastAsia="Times New Roman" w:hAnsi="Times New Roman" w:cs="Times New Roman"/>
          <w:kern w:val="0"/>
          <w:lang w:eastAsia="en-GB"/>
          <w14:ligatures w14:val="none"/>
        </w:rPr>
      </w:pPr>
    </w:p>
    <w:p w14:paraId="2EBFA002" w14:textId="3FB475F3" w:rsidR="00A472F6" w:rsidRPr="00A472F6" w:rsidRDefault="00A472F6" w:rsidP="00A472F6">
      <w:pPr>
        <w:shd w:val="clear" w:color="auto" w:fill="FFFFFF"/>
        <w:spacing w:after="360" w:line="240" w:lineRule="auto"/>
        <w:rPr>
          <w:rFonts w:ascii="Times New Roman" w:eastAsia="Times New Roman" w:hAnsi="Times New Roman" w:cs="Times New Roman"/>
          <w:kern w:val="0"/>
          <w:lang w:eastAsia="en-GB"/>
          <w14:ligatures w14:val="none"/>
        </w:rPr>
      </w:pPr>
      <w:r w:rsidRPr="00A472F6">
        <w:rPr>
          <w:rFonts w:ascii="Calibri" w:eastAsia="Times New Roman" w:hAnsi="Calibri" w:cs="Calibri"/>
          <w:b/>
          <w:bCs/>
          <w:kern w:val="0"/>
          <w:lang w:eastAsia="en-GB"/>
          <w14:ligatures w14:val="none"/>
        </w:rPr>
        <w:t xml:space="preserve">Safer Recruitment: </w:t>
      </w:r>
      <w:r w:rsidRPr="00E65D9E">
        <w:rPr>
          <w:rFonts w:ascii="Calibri" w:eastAsia="Times New Roman" w:hAnsi="Calibri" w:cs="Calibri"/>
          <w:kern w:val="0"/>
          <w:lang w:eastAsia="en-GB"/>
          <w14:ligatures w14:val="none"/>
        </w:rPr>
        <w:t xml:space="preserve">Woodcote After School Club </w:t>
      </w:r>
      <w:r w:rsidRPr="00A472F6">
        <w:rPr>
          <w:rFonts w:ascii="Calibri" w:eastAsia="Times New Roman" w:hAnsi="Calibri" w:cs="Calibri"/>
          <w:kern w:val="0"/>
          <w:lang w:eastAsia="en-GB"/>
          <w14:ligatures w14:val="none"/>
        </w:rPr>
        <w:t>is committed to safeguarding and promoting the welfare of children and young people and expect all staff and volunteers to share this commitment. We will ensure that all our recruitment and selection practices reflect this commitment.</w:t>
      </w:r>
    </w:p>
    <w:p w14:paraId="086A3868" w14:textId="77777777" w:rsidR="00A472F6" w:rsidRPr="00A472F6" w:rsidRDefault="00A472F6" w:rsidP="00A472F6">
      <w:pPr>
        <w:numPr>
          <w:ilvl w:val="0"/>
          <w:numId w:val="1"/>
        </w:numPr>
        <w:shd w:val="clear" w:color="auto" w:fill="FFFFFF"/>
        <w:spacing w:after="0" w:line="240" w:lineRule="auto"/>
        <w:ind w:left="1080"/>
        <w:textAlignment w:val="baseline"/>
        <w:rPr>
          <w:rFonts w:ascii="Calibri" w:eastAsia="Times New Roman" w:hAnsi="Calibri" w:cs="Calibri"/>
          <w:kern w:val="0"/>
          <w:lang w:eastAsia="en-GB"/>
          <w14:ligatures w14:val="none"/>
        </w:rPr>
      </w:pPr>
      <w:r w:rsidRPr="00A472F6">
        <w:rPr>
          <w:rFonts w:ascii="Calibri" w:eastAsia="Times New Roman" w:hAnsi="Calibri" w:cs="Calibri"/>
          <w:kern w:val="0"/>
          <w:lang w:eastAsia="en-GB"/>
          <w14:ligatures w14:val="none"/>
        </w:rPr>
        <w:t>An enhanced DBS check will be required for all staff</w:t>
      </w:r>
    </w:p>
    <w:p w14:paraId="6E02B2CA" w14:textId="77777777" w:rsidR="00A472F6" w:rsidRPr="00A472F6" w:rsidRDefault="00A472F6" w:rsidP="00A472F6">
      <w:pPr>
        <w:numPr>
          <w:ilvl w:val="0"/>
          <w:numId w:val="1"/>
        </w:numPr>
        <w:shd w:val="clear" w:color="auto" w:fill="FFFFFF"/>
        <w:spacing w:after="0" w:line="240" w:lineRule="auto"/>
        <w:ind w:left="1080"/>
        <w:textAlignment w:val="baseline"/>
        <w:rPr>
          <w:rFonts w:ascii="Calibri" w:eastAsia="Times New Roman" w:hAnsi="Calibri" w:cs="Calibri"/>
          <w:kern w:val="0"/>
          <w:lang w:eastAsia="en-GB"/>
          <w14:ligatures w14:val="none"/>
        </w:rPr>
      </w:pPr>
      <w:r w:rsidRPr="00A472F6">
        <w:rPr>
          <w:rFonts w:ascii="Calibri" w:eastAsia="Times New Roman" w:hAnsi="Calibri" w:cs="Calibri"/>
          <w:kern w:val="0"/>
          <w:lang w:eastAsia="en-GB"/>
          <w14:ligatures w14:val="none"/>
        </w:rPr>
        <w:t>Barred list checks will be required for those working in regulated activity</w:t>
      </w:r>
    </w:p>
    <w:p w14:paraId="7891D462" w14:textId="77777777" w:rsidR="00A472F6" w:rsidRPr="00A472F6" w:rsidRDefault="00A472F6" w:rsidP="00A472F6">
      <w:pPr>
        <w:numPr>
          <w:ilvl w:val="0"/>
          <w:numId w:val="1"/>
        </w:numPr>
        <w:shd w:val="clear" w:color="auto" w:fill="FFFFFF"/>
        <w:spacing w:after="0" w:line="240" w:lineRule="auto"/>
        <w:ind w:left="1080"/>
        <w:textAlignment w:val="baseline"/>
        <w:rPr>
          <w:rFonts w:ascii="Calibri" w:eastAsia="Times New Roman" w:hAnsi="Calibri" w:cs="Calibri"/>
          <w:kern w:val="0"/>
          <w:lang w:eastAsia="en-GB"/>
          <w14:ligatures w14:val="none"/>
        </w:rPr>
      </w:pPr>
      <w:r w:rsidRPr="00A472F6">
        <w:rPr>
          <w:rFonts w:ascii="Calibri" w:eastAsia="Times New Roman" w:hAnsi="Calibri" w:cs="Calibri"/>
          <w:kern w:val="0"/>
          <w:lang w:eastAsia="en-GB"/>
          <w14:ligatures w14:val="none"/>
        </w:rPr>
        <w:t>It’s an offense to seek employment in regulated activity if you’re on a barred list</w:t>
      </w:r>
    </w:p>
    <w:p w14:paraId="0D8DAE1D" w14:textId="77777777" w:rsidR="00A472F6" w:rsidRPr="00A472F6" w:rsidRDefault="00A472F6" w:rsidP="00A472F6">
      <w:pPr>
        <w:numPr>
          <w:ilvl w:val="0"/>
          <w:numId w:val="1"/>
        </w:numPr>
        <w:shd w:val="clear" w:color="auto" w:fill="FFFFFF"/>
        <w:spacing w:line="240" w:lineRule="auto"/>
        <w:ind w:left="1080"/>
        <w:textAlignment w:val="baseline"/>
        <w:rPr>
          <w:rFonts w:ascii="Calibri" w:eastAsia="Times New Roman" w:hAnsi="Calibri" w:cs="Calibri"/>
          <w:kern w:val="0"/>
          <w:lang w:eastAsia="en-GB"/>
          <w14:ligatures w14:val="none"/>
        </w:rPr>
      </w:pPr>
      <w:r w:rsidRPr="00A472F6">
        <w:rPr>
          <w:rFonts w:ascii="Calibri" w:eastAsia="Times New Roman" w:hAnsi="Calibri" w:cs="Calibri"/>
          <w:kern w:val="0"/>
          <w:lang w:eastAsia="en-GB"/>
          <w14:ligatures w14:val="none"/>
        </w:rPr>
        <w:t>Shortlisted candidates will be asked to provide a self-declaration of their criminal record or information that would make them unsuitable for the position</w:t>
      </w:r>
    </w:p>
    <w:p w14:paraId="5F9A1524" w14:textId="77777777" w:rsidR="00D13707" w:rsidRDefault="00D13707"/>
    <w:sectPr w:rsidR="00D137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B3486"/>
    <w:multiLevelType w:val="hybridMultilevel"/>
    <w:tmpl w:val="64020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4245C"/>
    <w:multiLevelType w:val="multilevel"/>
    <w:tmpl w:val="22546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901933">
    <w:abstractNumId w:val="1"/>
  </w:num>
  <w:num w:numId="2" w16cid:durableId="1523515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2F6"/>
    <w:rsid w:val="0001529B"/>
    <w:rsid w:val="005330D3"/>
    <w:rsid w:val="005A1BAB"/>
    <w:rsid w:val="008F126B"/>
    <w:rsid w:val="00A472F6"/>
    <w:rsid w:val="00B13CDC"/>
    <w:rsid w:val="00C507C1"/>
    <w:rsid w:val="00C629F1"/>
    <w:rsid w:val="00D13707"/>
    <w:rsid w:val="00E65D9E"/>
    <w:rsid w:val="00E9737C"/>
    <w:rsid w:val="00F87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7D213"/>
  <w15:chartTrackingRefBased/>
  <w15:docId w15:val="{464B6004-8C5B-4BC8-BAED-F4971F9D1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72F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tab-span">
    <w:name w:val="apple-tab-span"/>
    <w:basedOn w:val="DefaultParagraphFont"/>
    <w:rsid w:val="00A472F6"/>
  </w:style>
  <w:style w:type="character" w:styleId="Hyperlink">
    <w:name w:val="Hyperlink"/>
    <w:basedOn w:val="DefaultParagraphFont"/>
    <w:uiPriority w:val="99"/>
    <w:semiHidden/>
    <w:unhideWhenUsed/>
    <w:rsid w:val="00A472F6"/>
    <w:rPr>
      <w:color w:val="0000FF"/>
      <w:u w:val="single"/>
    </w:rPr>
  </w:style>
  <w:style w:type="paragraph" w:styleId="ListParagraph">
    <w:name w:val="List Paragraph"/>
    <w:basedOn w:val="Normal"/>
    <w:uiPriority w:val="34"/>
    <w:qFormat/>
    <w:rsid w:val="00B13C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61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oodcoteasc@hotmail.co.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431</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Gupta</dc:creator>
  <cp:keywords/>
  <dc:description/>
  <cp:lastModifiedBy>Elizabeth Gupta</cp:lastModifiedBy>
  <cp:revision>5</cp:revision>
  <dcterms:created xsi:type="dcterms:W3CDTF">2024-01-30T20:19:00Z</dcterms:created>
  <dcterms:modified xsi:type="dcterms:W3CDTF">2024-03-19T10:07:00Z</dcterms:modified>
</cp:coreProperties>
</file>